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A264">
      <w:pPr>
        <w:pStyle w:val="2"/>
        <w:ind w:firstLine="0" w:firstLineChars="0"/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51C1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342E5C0">
      <w:pPr>
        <w:keepNext w:val="0"/>
        <w:keepLines w:val="0"/>
        <w:pageBreakBefore w:val="0"/>
        <w:widowControl/>
        <w:tabs>
          <w:tab w:val="left" w:pos="4290"/>
        </w:tabs>
        <w:kinsoku/>
        <w:wordWrap/>
        <w:overflowPunct/>
        <w:topLinePunct w:val="0"/>
        <w:autoSpaceDE w:val="0"/>
        <w:autoSpaceDN w:val="0"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22"/>
          <w:lang w:val="en-US" w:eastAsia="zh-CN"/>
        </w:rPr>
        <w:t>诚信承诺书</w:t>
      </w:r>
    </w:p>
    <w:p w14:paraId="2874C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B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bookmarkStart w:id="0" w:name="_GoBack"/>
      <w:bookmarkEnd w:id="0"/>
    </w:p>
    <w:p w14:paraId="694D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6D24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黄委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“揭榜挂帅”项目“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郑重承诺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如下：</w:t>
      </w:r>
    </w:p>
    <w:p w14:paraId="75C0E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单位承诺</w:t>
      </w:r>
    </w:p>
    <w:p w14:paraId="4D79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承诺对本次申报所提交的全部材料（包括但不限于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立项申请书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经费预算表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附件证明等）的真实性、准确性、完整性负责；保证具备完成项目所需的科研条件、财务保障与组织管理能力；承诺严格遵守项目管理、经费使用及科研诚信各项规定，自觉接受并配合相关监督检查、考核审计等工作。</w:t>
      </w:r>
    </w:p>
    <w:p w14:paraId="449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二、项目负责人承诺</w:t>
      </w:r>
    </w:p>
    <w:p w14:paraId="5B45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承诺在项目申报、实施及验收全过程中，恪守科研诚信和学术规范。所提交的所有材料、陈述的研究基础及技术方案均真实可靠，无任何弄虚作假、抄袭剽窃等行为。本人将严格遵守项目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协议书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约定，规范使用经费，确保项目顺利实施并按期完成既定目标。如有违反，愿承担相应责任。</w:t>
      </w:r>
    </w:p>
    <w:p w14:paraId="06D3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三、共同承诺</w:t>
      </w:r>
    </w:p>
    <w:p w14:paraId="4D7B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本单位及负责人知悉并同意，若在项目任何阶段发现违背本承诺的行为，项目管理部门有权根据规定采取包括撤销项目、追回经费、记入科研诚信不良记录等处理措施。</w:t>
      </w:r>
    </w:p>
    <w:p w14:paraId="54A85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份，自签订之日起生效。如项目未获得立项，此协议自动作废。</w:t>
      </w:r>
    </w:p>
    <w:p w14:paraId="5905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1E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420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揭榜单位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（公章）：                </w:t>
      </w:r>
    </w:p>
    <w:p w14:paraId="7D7F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420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（签章）：                </w:t>
      </w:r>
    </w:p>
    <w:p w14:paraId="18B3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420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项目负责人（签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）：           </w:t>
      </w:r>
    </w:p>
    <w:p w14:paraId="5E04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700" w:firstLineChars="19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  月   日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5E01"/>
    <w:rsid w:val="1420119E"/>
    <w:rsid w:val="155B5523"/>
    <w:rsid w:val="17C20E53"/>
    <w:rsid w:val="1BBD2E04"/>
    <w:rsid w:val="287A3941"/>
    <w:rsid w:val="28B2052F"/>
    <w:rsid w:val="2B566DA9"/>
    <w:rsid w:val="2DC75416"/>
    <w:rsid w:val="2FC97EF1"/>
    <w:rsid w:val="31853133"/>
    <w:rsid w:val="364548FF"/>
    <w:rsid w:val="38741F0E"/>
    <w:rsid w:val="4B307FF0"/>
    <w:rsid w:val="4B7250B9"/>
    <w:rsid w:val="5158773C"/>
    <w:rsid w:val="530A729F"/>
    <w:rsid w:val="55422BA8"/>
    <w:rsid w:val="55657FD0"/>
    <w:rsid w:val="55752356"/>
    <w:rsid w:val="558D4BA1"/>
    <w:rsid w:val="565D43D8"/>
    <w:rsid w:val="63023D4E"/>
    <w:rsid w:val="6CB209E1"/>
    <w:rsid w:val="6F7E2B12"/>
    <w:rsid w:val="73C75D16"/>
    <w:rsid w:val="74ED71AE"/>
    <w:rsid w:val="760D2F5C"/>
    <w:rsid w:val="79053EE1"/>
    <w:rsid w:val="7A4B35FF"/>
    <w:rsid w:val="7C947A56"/>
    <w:rsid w:val="7D955321"/>
    <w:rsid w:val="7E15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tabs>
        <w:tab w:val="left" w:pos="4290"/>
      </w:tabs>
      <w:spacing w:line="360" w:lineRule="auto"/>
      <w:ind w:right="0" w:firstLine="448" w:firstLineChars="200"/>
      <w:jc w:val="both"/>
    </w:pPr>
    <w:rPr>
      <w:rFonts w:ascii="Times New Roman" w:hAnsi="Times New Roman" w:cs="Times New Roman"/>
      <w:spacing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6c7d9077-0df8-402a-a577-8fd67e0b87a6</errorID>
      <errorWord>预算标</errorWord>
      <group>L1_Word</group>
      <groupName>字词问题</groupName>
      <ability>L2_Typo</ability>
      <abilityName>字词错误</abilityName>
      <candidateList>
        <item>预算表</item>
      </candidateList>
      <explain>存在发音相同字词的误用。</explain>
      <paraID>4D79CC88</paraID>
      <start>33</start>
      <end>36</end>
      <status>modified</status>
      <modifiedWord>预算表</modifiedWord>
      <trackRevisions>false</trackRevisions>
    </reviewItem>
    <reviewItem>
      <errorID>8f5b6b78-25b1-43bc-b54d-f2f02c79dead</errorID>
      <errorWord>书书</errorWord>
      <group>L1_Word</group>
      <groupName>字词问题</groupName>
      <ability>L2_Typo</ability>
      <abilityName>字词错误</abilityName>
      <candidateList>
        <item>书</item>
      </candidateList>
      <explain/>
      <paraID>5B45758B</paraID>
      <start>86</start>
      <end>87</end>
      <status>modified</status>
      <modifiedWord>书</modifiedWord>
      <trackRevisions>false</trackRevisions>
    </reviewItem>
    <reviewItem>
      <errorID>ba8a0b59-ff0a-4e33-867c-61bd92692fc4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4D7B357D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f59bf9-a6b8-4b77-b85b-7a6cb1d3b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463</Characters>
  <Lines>0</Lines>
  <Paragraphs>0</Paragraphs>
  <TotalTime>0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2025-08-08T02:32:00Z</dcterms:created>
  <dc:creator>zzd_2</dc:creator>
  <cp:lastModifiedBy>去山头恰薯片</cp:lastModifiedBy>
  <dcterms:modified xsi:type="dcterms:W3CDTF">2025-12-19T08:00:42Z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eyJoZGlkIjoiMTZiMzRjZTNmYzhlZTY1NWExOGY5ZGM3NzJkMjVkYTgiLCJ1c2VySWQiOiIyNDMzOTAxNzEifQ==</vt:lpwstr>
  </property>
  <property fmtid="{D5CDD505-2E9C-101B-9397-08002B2CF9AE}" pid="4" name="ICV">
    <vt:lpwstr>689DCAF3803C4B3E83CBB29D098A60E0_13</vt:lpwstr>
  </property>
</Properties>
</file>