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39A8">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202</w:t>
      </w:r>
      <w:r>
        <w:rPr>
          <w:rFonts w:hint="eastAsia" w:ascii="宋体" w:hAnsi="宋体" w:cs="宋体"/>
          <w:b/>
          <w:sz w:val="32"/>
          <w:szCs w:val="24"/>
          <w:lang w:val="en-US" w:eastAsia="zh-CN"/>
        </w:rPr>
        <w:t>5</w:t>
      </w:r>
      <w:r>
        <w:rPr>
          <w:rFonts w:hint="eastAsia" w:ascii="宋体" w:hAnsi="宋体" w:cs="宋体"/>
          <w:b/>
          <w:sz w:val="32"/>
          <w:szCs w:val="24"/>
        </w:rPr>
        <w:t>年</w:t>
      </w:r>
      <w:r>
        <w:rPr>
          <w:rFonts w:hint="eastAsia" w:ascii="宋体" w:hAnsi="宋体" w:cs="宋体"/>
          <w:b/>
          <w:sz w:val="32"/>
          <w:szCs w:val="24"/>
          <w:lang w:val="en-US" w:eastAsia="zh-CN"/>
        </w:rPr>
        <w:t>5</w:t>
      </w:r>
      <w:r>
        <w:rPr>
          <w:rFonts w:hint="eastAsia" w:ascii="宋体" w:hAnsi="宋体" w:cs="宋体"/>
          <w:b/>
          <w:sz w:val="32"/>
          <w:szCs w:val="24"/>
        </w:rPr>
        <w:t>月</w:t>
      </w:r>
      <w:r>
        <w:rPr>
          <w:rFonts w:hint="eastAsia" w:ascii="宋体" w:hAnsi="宋体" w:cs="宋体"/>
          <w:b/>
          <w:sz w:val="32"/>
          <w:szCs w:val="24"/>
          <w:lang w:val="en-US" w:eastAsia="zh-CN"/>
        </w:rPr>
        <w:t>19</w:t>
      </w:r>
      <w:r>
        <w:rPr>
          <w:rFonts w:hint="eastAsia" w:ascii="宋体" w:hAnsi="宋体" w:cs="宋体"/>
          <w:b/>
          <w:sz w:val="32"/>
          <w:szCs w:val="24"/>
        </w:rPr>
        <w:t>日</w:t>
      </w:r>
      <w:r>
        <w:rPr>
          <w:rFonts w:hint="eastAsia" w:ascii="宋体" w:hAnsi="宋体" w:cs="宋体"/>
          <w:b/>
          <w:sz w:val="32"/>
          <w:szCs w:val="24"/>
          <w:lang w:eastAsia="zh-CN"/>
        </w:rPr>
        <w:t>～</w:t>
      </w:r>
      <w:r>
        <w:rPr>
          <w:rFonts w:hint="eastAsia" w:ascii="宋体" w:hAnsi="宋体" w:cs="宋体"/>
          <w:b/>
          <w:sz w:val="32"/>
          <w:szCs w:val="24"/>
          <w:lang w:val="en-US" w:eastAsia="zh-CN"/>
        </w:rPr>
        <w:t>5</w:t>
      </w:r>
      <w:r>
        <w:rPr>
          <w:rFonts w:hint="eastAsia" w:ascii="宋体" w:hAnsi="宋体" w:cs="宋体"/>
          <w:b/>
          <w:sz w:val="32"/>
          <w:szCs w:val="24"/>
        </w:rPr>
        <w:t>月</w:t>
      </w:r>
      <w:r>
        <w:rPr>
          <w:rFonts w:hint="eastAsia" w:ascii="宋体" w:hAnsi="宋体" w:cs="宋体"/>
          <w:b/>
          <w:sz w:val="32"/>
          <w:szCs w:val="24"/>
          <w:lang w:val="en-US" w:eastAsia="zh-CN"/>
        </w:rPr>
        <w:t>23</w:t>
      </w:r>
      <w:r>
        <w:rPr>
          <w:rFonts w:hint="eastAsia" w:ascii="宋体" w:hAnsi="宋体" w:cs="宋体"/>
          <w:b/>
          <w:sz w:val="32"/>
          <w:szCs w:val="24"/>
        </w:rPr>
        <w:t>日黄河水利委员会</w:t>
      </w:r>
    </w:p>
    <w:p w14:paraId="4702153F">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行政审批申请受理情况的公示</w:t>
      </w:r>
    </w:p>
    <w:p w14:paraId="0AE13573">
      <w:pPr>
        <w:spacing w:beforeLines="0" w:afterLines="0" w:line="500" w:lineRule="exact"/>
        <w:jc w:val="center"/>
        <w:rPr>
          <w:rFonts w:hint="eastAsia" w:ascii="宋体" w:hAnsi="宋体" w:cs="宋体"/>
          <w:b/>
          <w:sz w:val="32"/>
          <w:szCs w:val="24"/>
        </w:rPr>
      </w:pPr>
    </w:p>
    <w:tbl>
      <w:tblPr>
        <w:tblStyle w:val="2"/>
        <w:tblW w:w="15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2245"/>
        <w:gridCol w:w="4388"/>
        <w:gridCol w:w="3493"/>
        <w:gridCol w:w="1450"/>
        <w:gridCol w:w="2920"/>
      </w:tblGrid>
      <w:tr w14:paraId="4B1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791" w:type="dxa"/>
            <w:shd w:val="clear" w:color="auto" w:fill="auto"/>
            <w:noWrap/>
            <w:vAlign w:val="center"/>
          </w:tcPr>
          <w:p w14:paraId="430CFD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5" w:type="dxa"/>
            <w:shd w:val="clear" w:color="auto" w:fill="auto"/>
            <w:noWrap/>
            <w:vAlign w:val="center"/>
          </w:tcPr>
          <w:p w14:paraId="785BF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流转编码</w:t>
            </w:r>
          </w:p>
        </w:tc>
        <w:tc>
          <w:tcPr>
            <w:tcW w:w="4388" w:type="dxa"/>
            <w:shd w:val="clear" w:color="auto" w:fill="auto"/>
            <w:vAlign w:val="center"/>
          </w:tcPr>
          <w:p w14:paraId="24CB77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bookmarkStart w:id="0" w:name="_GoBack"/>
            <w:bookmarkEnd w:id="0"/>
          </w:p>
        </w:tc>
        <w:tc>
          <w:tcPr>
            <w:tcW w:w="3493" w:type="dxa"/>
            <w:shd w:val="clear" w:color="auto" w:fill="auto"/>
            <w:vAlign w:val="center"/>
          </w:tcPr>
          <w:p w14:paraId="42A05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申请人/单位</w:t>
            </w:r>
          </w:p>
        </w:tc>
        <w:tc>
          <w:tcPr>
            <w:tcW w:w="1450" w:type="dxa"/>
            <w:shd w:val="clear" w:color="auto" w:fill="auto"/>
            <w:vAlign w:val="center"/>
          </w:tcPr>
          <w:p w14:paraId="197319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受理时间</w:t>
            </w:r>
          </w:p>
        </w:tc>
        <w:tc>
          <w:tcPr>
            <w:tcW w:w="2920" w:type="dxa"/>
            <w:shd w:val="clear" w:color="auto" w:fill="auto"/>
            <w:vAlign w:val="center"/>
          </w:tcPr>
          <w:p w14:paraId="312A80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r>
      <w:tr w14:paraId="23D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E743817">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p>
        </w:tc>
        <w:tc>
          <w:tcPr>
            <w:tcW w:w="2245" w:type="dxa"/>
            <w:shd w:val="clear" w:color="auto" w:fill="auto"/>
            <w:noWrap/>
            <w:vAlign w:val="center"/>
          </w:tcPr>
          <w:p w14:paraId="390425CD">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W1602325-000012</w:t>
            </w:r>
          </w:p>
        </w:tc>
        <w:tc>
          <w:tcPr>
            <w:tcW w:w="4388" w:type="dxa"/>
            <w:shd w:val="clear" w:color="auto" w:fill="auto"/>
            <w:vAlign w:val="center"/>
          </w:tcPr>
          <w:p w14:paraId="1274B44F">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阳光-侯家庄I回改接至河津西220kV 线路工程</w:t>
            </w:r>
          </w:p>
        </w:tc>
        <w:tc>
          <w:tcPr>
            <w:tcW w:w="3493" w:type="dxa"/>
            <w:shd w:val="clear" w:color="auto" w:fill="auto"/>
            <w:vAlign w:val="center"/>
          </w:tcPr>
          <w:p w14:paraId="785DA316">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山西阳光焦化集团股份有限公司</w:t>
            </w:r>
          </w:p>
        </w:tc>
        <w:tc>
          <w:tcPr>
            <w:tcW w:w="1450" w:type="dxa"/>
            <w:shd w:val="clear" w:color="auto" w:fill="auto"/>
            <w:vAlign w:val="center"/>
          </w:tcPr>
          <w:p w14:paraId="2F8096F3">
            <w:pPr>
              <w:keepNext w:val="0"/>
              <w:keepLines w:val="0"/>
              <w:widowControl/>
              <w:suppressLineNumbers w:val="0"/>
              <w:jc w:val="center"/>
              <w:textAlignment w:val="bottom"/>
              <w:rPr>
                <w:rFonts w:hint="default" w:ascii="Arial" w:hAnsi="Arial"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2025.05.22</w:t>
            </w:r>
          </w:p>
        </w:tc>
        <w:tc>
          <w:tcPr>
            <w:tcW w:w="2920" w:type="dxa"/>
            <w:shd w:val="clear" w:color="auto" w:fill="auto"/>
            <w:vAlign w:val="center"/>
          </w:tcPr>
          <w:p w14:paraId="541303C4">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国家基本水文测站上下游建设影响水文监测工程的审批</w:t>
            </w:r>
          </w:p>
        </w:tc>
      </w:tr>
      <w:tr w14:paraId="509E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412BECD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2245" w:type="dxa"/>
            <w:shd w:val="clear" w:color="auto" w:fill="auto"/>
            <w:noWrap/>
            <w:vAlign w:val="center"/>
          </w:tcPr>
          <w:p w14:paraId="368EB9A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W1602325-000007</w:t>
            </w:r>
          </w:p>
        </w:tc>
        <w:tc>
          <w:tcPr>
            <w:tcW w:w="4388" w:type="dxa"/>
            <w:shd w:val="clear" w:color="auto" w:fill="auto"/>
            <w:vAlign w:val="center"/>
          </w:tcPr>
          <w:p w14:paraId="1D812C4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运城高速公路管理有限公司京昆高速侯禹段龙门黄河特大桥专项养护工程</w:t>
            </w:r>
          </w:p>
        </w:tc>
        <w:tc>
          <w:tcPr>
            <w:tcW w:w="3493" w:type="dxa"/>
            <w:shd w:val="clear" w:color="auto" w:fill="auto"/>
            <w:vAlign w:val="center"/>
          </w:tcPr>
          <w:p w14:paraId="0590755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山西省交通新技术发展有限公司</w:t>
            </w:r>
          </w:p>
        </w:tc>
        <w:tc>
          <w:tcPr>
            <w:tcW w:w="1450" w:type="dxa"/>
            <w:shd w:val="clear" w:color="auto" w:fill="auto"/>
            <w:vAlign w:val="center"/>
          </w:tcPr>
          <w:p w14:paraId="577D13C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2025.05.22</w:t>
            </w:r>
          </w:p>
        </w:tc>
        <w:tc>
          <w:tcPr>
            <w:tcW w:w="2920" w:type="dxa"/>
            <w:shd w:val="clear" w:color="auto" w:fill="auto"/>
            <w:vAlign w:val="center"/>
          </w:tcPr>
          <w:p w14:paraId="78F5DFF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国家基本水文测站上下游建设影响水文监测工程的审批</w:t>
            </w:r>
          </w:p>
        </w:tc>
      </w:tr>
      <w:tr w14:paraId="0B8F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6361C54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w:t>
            </w:r>
          </w:p>
        </w:tc>
        <w:tc>
          <w:tcPr>
            <w:tcW w:w="2245" w:type="dxa"/>
            <w:shd w:val="clear" w:color="auto" w:fill="auto"/>
            <w:noWrap/>
            <w:vAlign w:val="center"/>
          </w:tcPr>
          <w:p w14:paraId="1BDB16D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W1600525-000511</w:t>
            </w:r>
          </w:p>
        </w:tc>
        <w:tc>
          <w:tcPr>
            <w:tcW w:w="4388" w:type="dxa"/>
            <w:shd w:val="clear" w:color="auto" w:fill="auto"/>
            <w:vAlign w:val="center"/>
          </w:tcPr>
          <w:p w14:paraId="7F0897B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延续取水许可（A410883S2021-1789）</w:t>
            </w:r>
          </w:p>
        </w:tc>
        <w:tc>
          <w:tcPr>
            <w:tcW w:w="3493" w:type="dxa"/>
            <w:shd w:val="clear" w:color="auto" w:fill="auto"/>
            <w:vAlign w:val="center"/>
          </w:tcPr>
          <w:p w14:paraId="5F7628E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焦作金河水务有限责任公司</w:t>
            </w:r>
          </w:p>
        </w:tc>
        <w:tc>
          <w:tcPr>
            <w:tcW w:w="1450" w:type="dxa"/>
            <w:shd w:val="clear" w:color="auto" w:fill="auto"/>
            <w:vAlign w:val="center"/>
          </w:tcPr>
          <w:p w14:paraId="1F2F45D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2025.05.23</w:t>
            </w:r>
          </w:p>
        </w:tc>
        <w:tc>
          <w:tcPr>
            <w:tcW w:w="2920" w:type="dxa"/>
            <w:shd w:val="clear" w:color="auto" w:fill="auto"/>
            <w:vAlign w:val="center"/>
          </w:tcPr>
          <w:p w14:paraId="5A3D0F5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取水许可（延续）</w:t>
            </w:r>
          </w:p>
        </w:tc>
      </w:tr>
      <w:tr w14:paraId="327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4EC0012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2245" w:type="dxa"/>
            <w:shd w:val="clear" w:color="auto" w:fill="auto"/>
            <w:noWrap/>
            <w:vAlign w:val="center"/>
          </w:tcPr>
          <w:p w14:paraId="5DC4C1D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W1600525-000486</w:t>
            </w:r>
          </w:p>
        </w:tc>
        <w:tc>
          <w:tcPr>
            <w:tcW w:w="4388" w:type="dxa"/>
            <w:shd w:val="clear" w:color="auto" w:fill="auto"/>
            <w:vAlign w:val="center"/>
          </w:tcPr>
          <w:p w14:paraId="6306DBE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变更取水许可（A640181G2022-0135）</w:t>
            </w:r>
          </w:p>
        </w:tc>
        <w:tc>
          <w:tcPr>
            <w:tcW w:w="3493" w:type="dxa"/>
            <w:shd w:val="clear" w:color="auto" w:fill="auto"/>
            <w:vAlign w:val="center"/>
          </w:tcPr>
          <w:p w14:paraId="616F237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国家能源集团宁夏煤业有限责任公司麦垛山煤矿</w:t>
            </w:r>
          </w:p>
        </w:tc>
        <w:tc>
          <w:tcPr>
            <w:tcW w:w="1450" w:type="dxa"/>
            <w:shd w:val="clear" w:color="auto" w:fill="auto"/>
            <w:vAlign w:val="center"/>
          </w:tcPr>
          <w:p w14:paraId="322A709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2025.05.21</w:t>
            </w:r>
          </w:p>
        </w:tc>
        <w:tc>
          <w:tcPr>
            <w:tcW w:w="2920" w:type="dxa"/>
            <w:shd w:val="clear" w:color="auto" w:fill="auto"/>
            <w:vAlign w:val="center"/>
          </w:tcPr>
          <w:p w14:paraId="30D61C0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取水许可（变更）</w:t>
            </w:r>
          </w:p>
        </w:tc>
      </w:tr>
      <w:tr w14:paraId="4F2F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6733548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2245" w:type="dxa"/>
            <w:shd w:val="clear" w:color="auto" w:fill="auto"/>
            <w:noWrap/>
            <w:vAlign w:val="center"/>
          </w:tcPr>
          <w:p w14:paraId="1634DBF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W1600525-000464</w:t>
            </w:r>
          </w:p>
        </w:tc>
        <w:tc>
          <w:tcPr>
            <w:tcW w:w="4388" w:type="dxa"/>
            <w:shd w:val="clear" w:color="auto" w:fill="auto"/>
            <w:vAlign w:val="center"/>
          </w:tcPr>
          <w:p w14:paraId="4A038E7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甘州区城区供水水源置换及供水能力保障项目</w:t>
            </w:r>
          </w:p>
        </w:tc>
        <w:tc>
          <w:tcPr>
            <w:tcW w:w="3493" w:type="dxa"/>
            <w:shd w:val="clear" w:color="auto" w:fill="auto"/>
            <w:vAlign w:val="center"/>
          </w:tcPr>
          <w:p w14:paraId="16FDF77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张掖市源泽供水有限责任公司</w:t>
            </w:r>
          </w:p>
        </w:tc>
        <w:tc>
          <w:tcPr>
            <w:tcW w:w="1450" w:type="dxa"/>
            <w:shd w:val="clear" w:color="auto" w:fill="auto"/>
            <w:vAlign w:val="center"/>
          </w:tcPr>
          <w:p w14:paraId="79CB791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2025.05.20</w:t>
            </w:r>
          </w:p>
        </w:tc>
        <w:tc>
          <w:tcPr>
            <w:tcW w:w="2920" w:type="dxa"/>
            <w:shd w:val="clear" w:color="auto" w:fill="auto"/>
            <w:vAlign w:val="center"/>
          </w:tcPr>
          <w:p w14:paraId="30CF688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取水许可证核发（首次申请）</w:t>
            </w:r>
          </w:p>
        </w:tc>
      </w:tr>
      <w:tr w14:paraId="4614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84CCF7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2245" w:type="dxa"/>
            <w:shd w:val="clear" w:color="auto" w:fill="auto"/>
            <w:noWrap/>
            <w:vAlign w:val="center"/>
          </w:tcPr>
          <w:p w14:paraId="5CC8440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W1600525-000447</w:t>
            </w:r>
          </w:p>
        </w:tc>
        <w:tc>
          <w:tcPr>
            <w:tcW w:w="4388" w:type="dxa"/>
            <w:shd w:val="clear" w:color="auto" w:fill="auto"/>
            <w:vAlign w:val="center"/>
          </w:tcPr>
          <w:p w14:paraId="075465B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变更取水许可（A640323G2022-0123）</w:t>
            </w:r>
          </w:p>
        </w:tc>
        <w:tc>
          <w:tcPr>
            <w:tcW w:w="3493" w:type="dxa"/>
            <w:shd w:val="clear" w:color="auto" w:fill="auto"/>
            <w:vAlign w:val="center"/>
          </w:tcPr>
          <w:p w14:paraId="4E5E32A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国家能源集团宁夏煤业有限责任公司金家渠煤矿</w:t>
            </w:r>
          </w:p>
        </w:tc>
        <w:tc>
          <w:tcPr>
            <w:tcW w:w="1450" w:type="dxa"/>
            <w:shd w:val="clear" w:color="auto" w:fill="auto"/>
            <w:vAlign w:val="center"/>
          </w:tcPr>
          <w:p w14:paraId="51AD443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2025.05.21</w:t>
            </w:r>
          </w:p>
        </w:tc>
        <w:tc>
          <w:tcPr>
            <w:tcW w:w="2920" w:type="dxa"/>
            <w:shd w:val="clear" w:color="auto" w:fill="auto"/>
            <w:vAlign w:val="center"/>
          </w:tcPr>
          <w:p w14:paraId="7A00F13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取水许可（变更）</w:t>
            </w:r>
          </w:p>
        </w:tc>
      </w:tr>
      <w:tr w14:paraId="111E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1E47BDD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2245" w:type="dxa"/>
            <w:shd w:val="clear" w:color="auto" w:fill="auto"/>
            <w:noWrap/>
            <w:vAlign w:val="center"/>
          </w:tcPr>
          <w:p w14:paraId="6D2E73E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W1600525-000430</w:t>
            </w:r>
          </w:p>
        </w:tc>
        <w:tc>
          <w:tcPr>
            <w:tcW w:w="4388" w:type="dxa"/>
            <w:shd w:val="clear" w:color="auto" w:fill="auto"/>
            <w:vAlign w:val="center"/>
          </w:tcPr>
          <w:p w14:paraId="40250DD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大桥街道八里村扬水站项目</w:t>
            </w:r>
          </w:p>
        </w:tc>
        <w:tc>
          <w:tcPr>
            <w:tcW w:w="3493" w:type="dxa"/>
            <w:shd w:val="clear" w:color="auto" w:fill="auto"/>
            <w:vAlign w:val="center"/>
          </w:tcPr>
          <w:p w14:paraId="04E8973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济南新旧动能转换起步区管理委员会大桥街道八里村村民委员会</w:t>
            </w:r>
          </w:p>
        </w:tc>
        <w:tc>
          <w:tcPr>
            <w:tcW w:w="1450" w:type="dxa"/>
            <w:shd w:val="clear" w:color="auto" w:fill="auto"/>
            <w:vAlign w:val="center"/>
          </w:tcPr>
          <w:p w14:paraId="2659110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2025.05.22</w:t>
            </w:r>
          </w:p>
        </w:tc>
        <w:tc>
          <w:tcPr>
            <w:tcW w:w="2920" w:type="dxa"/>
            <w:shd w:val="clear" w:color="auto" w:fill="auto"/>
            <w:vAlign w:val="center"/>
          </w:tcPr>
          <w:p w14:paraId="1B18E09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17F9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131C5E6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2245" w:type="dxa"/>
            <w:shd w:val="clear" w:color="auto" w:fill="auto"/>
            <w:noWrap/>
            <w:vAlign w:val="center"/>
          </w:tcPr>
          <w:p w14:paraId="2DDEC1B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W1600525-000423</w:t>
            </w:r>
          </w:p>
        </w:tc>
        <w:tc>
          <w:tcPr>
            <w:tcW w:w="4388" w:type="dxa"/>
            <w:shd w:val="clear" w:color="auto" w:fill="auto"/>
            <w:vAlign w:val="center"/>
          </w:tcPr>
          <w:p w14:paraId="6985011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崔寨街道福星村扬水站项目</w:t>
            </w:r>
          </w:p>
        </w:tc>
        <w:tc>
          <w:tcPr>
            <w:tcW w:w="3493" w:type="dxa"/>
            <w:shd w:val="clear" w:color="auto" w:fill="auto"/>
            <w:vAlign w:val="center"/>
          </w:tcPr>
          <w:p w14:paraId="268D286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济南新旧动能转换起步区管理委员会崔寨街道福星村民委员会</w:t>
            </w:r>
          </w:p>
        </w:tc>
        <w:tc>
          <w:tcPr>
            <w:tcW w:w="1450" w:type="dxa"/>
            <w:shd w:val="clear" w:color="auto" w:fill="auto"/>
            <w:vAlign w:val="center"/>
          </w:tcPr>
          <w:p w14:paraId="36B6AE0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2025.05.22</w:t>
            </w:r>
          </w:p>
        </w:tc>
        <w:tc>
          <w:tcPr>
            <w:tcW w:w="2920" w:type="dxa"/>
            <w:shd w:val="clear" w:color="auto" w:fill="auto"/>
            <w:vAlign w:val="center"/>
          </w:tcPr>
          <w:p w14:paraId="6651C7F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5942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91" w:type="dxa"/>
            <w:shd w:val="clear" w:color="auto" w:fill="auto"/>
            <w:noWrap/>
            <w:vAlign w:val="center"/>
          </w:tcPr>
          <w:p w14:paraId="289659E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2245" w:type="dxa"/>
            <w:shd w:val="clear" w:color="auto" w:fill="auto"/>
            <w:noWrap/>
            <w:vAlign w:val="center"/>
          </w:tcPr>
          <w:p w14:paraId="3EE5B38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W1600525-000422</w:t>
            </w:r>
          </w:p>
        </w:tc>
        <w:tc>
          <w:tcPr>
            <w:tcW w:w="4388" w:type="dxa"/>
            <w:shd w:val="clear" w:color="auto" w:fill="auto"/>
            <w:vAlign w:val="center"/>
          </w:tcPr>
          <w:p w14:paraId="4627B16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大桥街道山后陈村扬水站项目</w:t>
            </w:r>
          </w:p>
        </w:tc>
        <w:tc>
          <w:tcPr>
            <w:tcW w:w="3493" w:type="dxa"/>
            <w:shd w:val="clear" w:color="auto" w:fill="auto"/>
            <w:vAlign w:val="center"/>
          </w:tcPr>
          <w:p w14:paraId="4FC89A1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济南新旧动能转换起步区管理委员会大桥街道山后陈村村民委员会</w:t>
            </w:r>
          </w:p>
        </w:tc>
        <w:tc>
          <w:tcPr>
            <w:tcW w:w="1450" w:type="dxa"/>
            <w:shd w:val="clear" w:color="auto" w:fill="auto"/>
            <w:vAlign w:val="center"/>
          </w:tcPr>
          <w:p w14:paraId="20E01E2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2025.05.22</w:t>
            </w:r>
          </w:p>
        </w:tc>
        <w:tc>
          <w:tcPr>
            <w:tcW w:w="2920" w:type="dxa"/>
            <w:shd w:val="clear" w:color="auto" w:fill="auto"/>
            <w:vAlign w:val="center"/>
          </w:tcPr>
          <w:p w14:paraId="5BC5693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4D3E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71B53DC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2245" w:type="dxa"/>
            <w:shd w:val="clear" w:color="auto" w:fill="auto"/>
            <w:noWrap/>
            <w:vAlign w:val="center"/>
          </w:tcPr>
          <w:p w14:paraId="6054147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W1600525-000421</w:t>
            </w:r>
          </w:p>
        </w:tc>
        <w:tc>
          <w:tcPr>
            <w:tcW w:w="4388" w:type="dxa"/>
            <w:shd w:val="clear" w:color="auto" w:fill="auto"/>
            <w:vAlign w:val="center"/>
          </w:tcPr>
          <w:p w14:paraId="2A0F668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大桥街道冯塘村扬水站项目</w:t>
            </w:r>
          </w:p>
        </w:tc>
        <w:tc>
          <w:tcPr>
            <w:tcW w:w="3493" w:type="dxa"/>
            <w:shd w:val="clear" w:color="auto" w:fill="auto"/>
            <w:vAlign w:val="center"/>
          </w:tcPr>
          <w:p w14:paraId="4B35CB5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济南新旧动能转换起步区管理委员会大桥街道冯塘村村民委员会</w:t>
            </w:r>
          </w:p>
        </w:tc>
        <w:tc>
          <w:tcPr>
            <w:tcW w:w="1450" w:type="dxa"/>
            <w:shd w:val="clear" w:color="auto" w:fill="auto"/>
            <w:vAlign w:val="center"/>
          </w:tcPr>
          <w:p w14:paraId="7BE0CBF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2025.05.22</w:t>
            </w:r>
          </w:p>
        </w:tc>
        <w:tc>
          <w:tcPr>
            <w:tcW w:w="2920" w:type="dxa"/>
            <w:shd w:val="clear" w:color="auto" w:fill="auto"/>
            <w:vAlign w:val="center"/>
          </w:tcPr>
          <w:p w14:paraId="7F87347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24FF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5DF2B4D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2245" w:type="dxa"/>
            <w:shd w:val="clear" w:color="auto" w:fill="auto"/>
            <w:noWrap/>
            <w:vAlign w:val="center"/>
          </w:tcPr>
          <w:p w14:paraId="774499D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W1600525-000197</w:t>
            </w:r>
          </w:p>
        </w:tc>
        <w:tc>
          <w:tcPr>
            <w:tcW w:w="4388" w:type="dxa"/>
            <w:shd w:val="clear" w:color="auto" w:fill="auto"/>
            <w:vAlign w:val="center"/>
          </w:tcPr>
          <w:p w14:paraId="5C6F537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变更取水许可（A620881G2021-1182）</w:t>
            </w:r>
          </w:p>
        </w:tc>
        <w:tc>
          <w:tcPr>
            <w:tcW w:w="3493" w:type="dxa"/>
            <w:shd w:val="clear" w:color="auto" w:fill="auto"/>
            <w:vAlign w:val="center"/>
          </w:tcPr>
          <w:p w14:paraId="2677130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甘肃华亭煤电股份有限公司华亭煤矿</w:t>
            </w:r>
          </w:p>
        </w:tc>
        <w:tc>
          <w:tcPr>
            <w:tcW w:w="1450" w:type="dxa"/>
            <w:shd w:val="clear" w:color="auto" w:fill="auto"/>
            <w:vAlign w:val="center"/>
          </w:tcPr>
          <w:p w14:paraId="6C885CF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2025.05.21</w:t>
            </w:r>
          </w:p>
        </w:tc>
        <w:tc>
          <w:tcPr>
            <w:tcW w:w="2920" w:type="dxa"/>
            <w:shd w:val="clear" w:color="auto" w:fill="auto"/>
            <w:vAlign w:val="center"/>
          </w:tcPr>
          <w:p w14:paraId="251F78F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取水许可（变更）</w:t>
            </w:r>
          </w:p>
        </w:tc>
      </w:tr>
    </w:tbl>
    <w:p w14:paraId="19BC0093">
      <w:pPr>
        <w:spacing w:line="240" w:lineRule="auto"/>
        <w:jc w:val="center"/>
      </w:pPr>
    </w:p>
    <w:sectPr>
      <w:pgSz w:w="16838" w:h="11906" w:orient="landscape"/>
      <w:pgMar w:top="567" w:right="720" w:bottom="56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F47E7"/>
    <w:rsid w:val="182768E8"/>
    <w:rsid w:val="1E3779D7"/>
    <w:rsid w:val="2B0B4423"/>
    <w:rsid w:val="400E1844"/>
    <w:rsid w:val="52472CB5"/>
    <w:rsid w:val="527F66AB"/>
    <w:rsid w:val="578122D0"/>
    <w:rsid w:val="62582828"/>
    <w:rsid w:val="7CE64C86"/>
    <w:rsid w:val="7D4B4F0E"/>
    <w:rsid w:val="7F29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Words>
  <Characters>200</Characters>
  <Lines>0</Lines>
  <Paragraphs>0</Paragraphs>
  <TotalTime>4</TotalTime>
  <ScaleCrop>false</ScaleCrop>
  <LinksUpToDate>false</LinksUpToDate>
  <CharactersWithSpaces>200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2025-03-10T00:32:00Z</dcterms:created>
  <dc:creator>dell</dc:creator>
  <cp:lastModifiedBy>张源</cp:lastModifiedBy>
  <dcterms:modified xsi:type="dcterms:W3CDTF">2025-05-27T09:49:29Z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eyJoZGlkIjoiMTIxNDc1M2ZjZjJkZjMwNjE2YzEzZTJlNTgzNzJiZDQiLCJ1c2VySWQiOiIyNTAzMjUyNTQifQ==</vt:lpwstr>
  </property>
  <property fmtid="{D5CDD505-2E9C-101B-9397-08002B2CF9AE}" pid="4" name="ICV">
    <vt:lpwstr>358EA69B9C784CFDB3E32F997839D394_13</vt:lpwstr>
  </property>
</Properties>
</file>